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446" w:rsidRDefault="000C3DF7" w:rsidP="00B31EB8">
      <w:pPr>
        <w:spacing w:line="36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ru-RU"/>
        </w:rPr>
        <w:t>Лот</w:t>
      </w:r>
      <w:r w:rsidR="00396446" w:rsidRPr="000C3DF7">
        <w:rPr>
          <w:rFonts w:ascii="GHEA Grapalat" w:hAnsi="GHEA Grapalat"/>
          <w:b/>
          <w:lang w:val="ru-RU"/>
        </w:rPr>
        <w:t xml:space="preserve"> 1</w:t>
      </w:r>
    </w:p>
    <w:p w:rsidR="00B31EB8" w:rsidRPr="00333EB5" w:rsidRDefault="00B31EB8" w:rsidP="00B31EB8">
      <w:pPr>
        <w:spacing w:line="360" w:lineRule="auto"/>
        <w:jc w:val="center"/>
        <w:rPr>
          <w:rFonts w:ascii="GHEA Grapalat" w:hAnsi="GHEA Grapalat"/>
          <w:b/>
          <w:lang w:val="hy-AM"/>
        </w:rPr>
      </w:pPr>
      <w:r w:rsidRPr="00333EB5">
        <w:rPr>
          <w:rFonts w:ascii="GHEA Grapalat" w:hAnsi="GHEA Grapalat"/>
          <w:b/>
          <w:lang w:val="hy-AM"/>
        </w:rPr>
        <w:t>ТЕХНИЧЕСКИЕ ХАРАКТЕРИСТИКИ</w:t>
      </w:r>
    </w:p>
    <w:p w:rsidR="00B31EB8" w:rsidRDefault="00B31EB8" w:rsidP="00B31EB8">
      <w:pPr>
        <w:spacing w:line="360" w:lineRule="auto"/>
        <w:jc w:val="center"/>
        <w:rPr>
          <w:rFonts w:ascii="GHEA Grapalat" w:hAnsi="GHEA Grapalat"/>
          <w:lang w:val="ru-RU"/>
        </w:rPr>
      </w:pPr>
      <w:r w:rsidRPr="00396446">
        <w:rPr>
          <w:rFonts w:ascii="GHEA Grapalat" w:hAnsi="GHEA Grapalat"/>
          <w:lang w:val="ru-RU"/>
        </w:rPr>
        <w:t>услуги по обслуживанию систем видеонаблюдения</w:t>
      </w:r>
    </w:p>
    <w:p w:rsidR="00396446" w:rsidRPr="00396446" w:rsidRDefault="00396446" w:rsidP="00B31EB8">
      <w:pPr>
        <w:spacing w:line="360" w:lineRule="auto"/>
        <w:jc w:val="center"/>
        <w:rPr>
          <w:rFonts w:ascii="GHEA Grapalat" w:hAnsi="GHEA Grapalat"/>
          <w:lang w:val="ru-RU"/>
        </w:rPr>
      </w:pPr>
    </w:p>
    <w:p w:rsidR="00B31EB8" w:rsidRPr="00396446" w:rsidRDefault="00B31EB8" w:rsidP="00B31EB8">
      <w:pPr>
        <w:spacing w:line="360" w:lineRule="auto"/>
        <w:ind w:firstLine="708"/>
        <w:jc w:val="both"/>
        <w:rPr>
          <w:rFonts w:ascii="GHEA Grapalat" w:hAnsi="GHEA Grapalat"/>
          <w:b/>
          <w:sz w:val="23"/>
          <w:szCs w:val="23"/>
          <w:u w:val="single"/>
          <w:lang w:val="hy-AM"/>
        </w:rPr>
      </w:pPr>
      <w:r w:rsidRPr="00396446">
        <w:rPr>
          <w:rFonts w:ascii="GHEA Grapalat" w:hAnsi="GHEA Grapalat"/>
          <w:b/>
          <w:sz w:val="23"/>
          <w:szCs w:val="23"/>
          <w:u w:val="single"/>
          <w:lang w:val="hy-AM"/>
        </w:rPr>
        <w:t>Пожалуйста, подробно ознакомьтесь с представленными ниже техническими характеристиками, а в случае возникновения вопросов обращайтесь в муниципалитет Масиса.</w:t>
      </w:r>
    </w:p>
    <w:p w:rsidR="00B31EB8" w:rsidRPr="00396446" w:rsidRDefault="00B31EB8" w:rsidP="00B31EB8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396446">
        <w:rPr>
          <w:rFonts w:ascii="GHEA Grapalat" w:hAnsi="GHEA Grapalat"/>
          <w:sz w:val="23"/>
          <w:szCs w:val="23"/>
          <w:lang w:val="hy-AM"/>
        </w:rPr>
        <w:t>Необходимо сделать Масисскую расширенную общину, город Масис и 26 (Айнтап, Азаташен, Арбат, Аргаванд, Аревабюр, Геганист, Гетапня, Даштаван, Даракерт, Дарбник, Зорак, Хачпар, Айанист, Овташат, Гукасаван, Мармарашен, Низами). , Нор Харберд, Нор Кюрин, Норабац, Номарг, Джраовит, Техническое обслуживание всей системы видеонаблюдения, установленной в административных районах Ранчпар, Саят-Нова, Сис и Сипаник (далее – Сообщество).</w:t>
      </w:r>
    </w:p>
    <w:p w:rsidR="00B31EB8" w:rsidRPr="00396446" w:rsidRDefault="00B31EB8" w:rsidP="00B31EB8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396446">
        <w:rPr>
          <w:rFonts w:ascii="GHEA Grapalat" w:hAnsi="GHEA Grapalat"/>
          <w:sz w:val="23"/>
          <w:szCs w:val="23"/>
          <w:lang w:val="hy-AM"/>
        </w:rPr>
        <w:t>Обслуживающая компания должна обеспечить бесперебойную работу систем видеонаблюдения и записи номерных знаков, принадлежащих Сообществу, обслуживание включает в себя не менее 137 цифровых камер, из которых 32 находятся в административном здании муниципалитета Масиси, остальные камеры находятся в административных округов Общины. В обслуживание также входят сетевые видеорегистраторы в количестве 5. Сепараторы сети – 30 шт., устройства бесперебойного сжатия – 2 шт. Сервисная компания должна провести проверку и восстановление около 6 км волоконно-оптических кабелей, а также замену 2 км волоконно-оптического кабеля, при необходимости проверку и сварку соединений волоконно-оптических кабелей в количестве 40 точек. , проверка и регулировка сигналов, передаваемых по оптоволоконному кабелю, количество 8 антенн, работающих в Сообществе и принадлежащих Сообществу, которые бесперебойно работают, которые установлены по всему Сообществу и с которыми. осуществить передачу видеоизображения с камер в административное здание муниципалитета Масиси, настройку, настройку, проверку сигналов, передаваемых по кабелям системы видеонаблюдения длиной 5 км.</w:t>
      </w:r>
    </w:p>
    <w:p w:rsidR="00B31EB8" w:rsidRPr="006810F8" w:rsidRDefault="00B31EB8" w:rsidP="00B31EB8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6810F8">
        <w:rPr>
          <w:rFonts w:ascii="GHEA Grapalat" w:hAnsi="GHEA Grapalat"/>
          <w:sz w:val="23"/>
          <w:szCs w:val="23"/>
          <w:lang w:val="hy-AM"/>
        </w:rPr>
        <w:t>Поставщик услуг должен выполнить обслуживание пакета лицензионного программного обеспечения HikCentral Professional base 125 как минимум для 137 камер, а также программного обеспечения HikCentral Professional ANPR.</w:t>
      </w:r>
    </w:p>
    <w:p w:rsidR="00B31EB8" w:rsidRPr="00396446" w:rsidRDefault="00B31EB8" w:rsidP="00B31EB8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396446">
        <w:rPr>
          <w:rFonts w:ascii="GHEA Grapalat" w:hAnsi="GHEA Grapalat"/>
          <w:sz w:val="23"/>
          <w:szCs w:val="23"/>
          <w:lang w:val="hy-AM"/>
        </w:rPr>
        <w:lastRenderedPageBreak/>
        <w:t>Сервисная компания должна иметь соответствующую квалификацию для работы с альтернативными программами номерных знаков, а также при необходимости по запросу Клиента выполнять фильтрацию номеров и регистраций транспортных средств, поиск и другие необходимые функции.</w:t>
      </w:r>
    </w:p>
    <w:p w:rsidR="00B31EB8" w:rsidRPr="00396446" w:rsidRDefault="00B31EB8" w:rsidP="00B31EB8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396446">
        <w:rPr>
          <w:rFonts w:ascii="GHEA Grapalat" w:hAnsi="GHEA Grapalat"/>
          <w:sz w:val="23"/>
          <w:szCs w:val="23"/>
          <w:lang w:val="hy-AM"/>
        </w:rPr>
        <w:t>Сервисная компания должна совершать не менее одного визита в месяц для проверки и обеспечения бесперебойной работы всей системы. Поставщик услуг обязан предоставить и установить обновления программного обеспечения в течение 2 календарных дней, в противном случае поставщик услуг должен обратиться к вам. Заказчику дополнительное время, представив соответствующие обоснования.</w:t>
      </w:r>
    </w:p>
    <w:p w:rsidR="00595F8A" w:rsidRDefault="00B31EB8" w:rsidP="00863FE7">
      <w:pPr>
        <w:spacing w:line="360" w:lineRule="auto"/>
        <w:ind w:firstLine="708"/>
        <w:jc w:val="both"/>
        <w:rPr>
          <w:rFonts w:ascii="GHEA Grapalat" w:hAnsi="GHEA Grapalat"/>
          <w:sz w:val="23"/>
          <w:szCs w:val="23"/>
          <w:lang w:val="hy-AM"/>
        </w:rPr>
      </w:pPr>
      <w:r w:rsidRPr="00396446">
        <w:rPr>
          <w:rFonts w:ascii="GHEA Grapalat" w:hAnsi="GHEA Grapalat"/>
          <w:sz w:val="23"/>
          <w:szCs w:val="23"/>
          <w:lang w:val="hy-AM"/>
        </w:rPr>
        <w:t>Сервисная компания должна иметь профессиональный опыт работы в сфере данных не менее 5 лет, на основании чего она должна предоставить необходимые документы при исполнении договора.</w:t>
      </w:r>
    </w:p>
    <w:p w:rsidR="006810F8" w:rsidRPr="00863FE7" w:rsidRDefault="006810F8" w:rsidP="00863FE7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  <w:bookmarkStart w:id="0" w:name="_GoBack"/>
      <w:bookmarkEnd w:id="0"/>
    </w:p>
    <w:sectPr w:rsidR="006810F8" w:rsidRPr="00863FE7" w:rsidSect="00694D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E20E1"/>
    <w:multiLevelType w:val="hybridMultilevel"/>
    <w:tmpl w:val="29CAB47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4776F64"/>
    <w:multiLevelType w:val="hybridMultilevel"/>
    <w:tmpl w:val="3C9A2E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355"/>
    <w:rsid w:val="000266CB"/>
    <w:rsid w:val="000C3DF7"/>
    <w:rsid w:val="002049E1"/>
    <w:rsid w:val="0020772B"/>
    <w:rsid w:val="00323AE5"/>
    <w:rsid w:val="00396446"/>
    <w:rsid w:val="004B1E35"/>
    <w:rsid w:val="00595F8A"/>
    <w:rsid w:val="006109FE"/>
    <w:rsid w:val="006469AC"/>
    <w:rsid w:val="006810F8"/>
    <w:rsid w:val="00694D22"/>
    <w:rsid w:val="007B5CEF"/>
    <w:rsid w:val="00846DD3"/>
    <w:rsid w:val="00863FE7"/>
    <w:rsid w:val="00873355"/>
    <w:rsid w:val="00920339"/>
    <w:rsid w:val="00AD6EC8"/>
    <w:rsid w:val="00B31EB8"/>
    <w:rsid w:val="00B90E49"/>
    <w:rsid w:val="00C70BA6"/>
    <w:rsid w:val="00CE5A92"/>
    <w:rsid w:val="00DE2419"/>
    <w:rsid w:val="00E624B5"/>
    <w:rsid w:val="00F21C8E"/>
    <w:rsid w:val="00F6424E"/>
    <w:rsid w:val="00FF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021DCB-DAAF-472D-BAD3-4E768DA8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9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9A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E16B-2615-47DC-8A16-B286D21C1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 Marshal</dc:creator>
  <cp:keywords/>
  <dc:description/>
  <cp:lastModifiedBy>Masis-Hamaynq</cp:lastModifiedBy>
  <cp:revision>26</cp:revision>
  <cp:lastPrinted>2023-11-30T13:12:00Z</cp:lastPrinted>
  <dcterms:created xsi:type="dcterms:W3CDTF">2022-12-22T14:35:00Z</dcterms:created>
  <dcterms:modified xsi:type="dcterms:W3CDTF">2024-12-04T06:20:00Z</dcterms:modified>
</cp:coreProperties>
</file>